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2A" w:rsidRDefault="00F22A2A">
      <w:pPr>
        <w:spacing w:before="60"/>
        <w:ind w:left="2869" w:right="215" w:hanging="2636"/>
        <w:rPr>
          <w:b/>
          <w:color w:val="FF0000"/>
          <w:sz w:val="36"/>
        </w:rPr>
      </w:pPr>
    </w:p>
    <w:p w:rsidR="00F908F1" w:rsidRDefault="00F908F1">
      <w:pPr>
        <w:spacing w:before="60"/>
        <w:ind w:left="2869" w:right="215" w:hanging="2636"/>
        <w:rPr>
          <w:b/>
          <w:color w:val="FF0000"/>
          <w:sz w:val="36"/>
        </w:rPr>
      </w:pPr>
    </w:p>
    <w:p w:rsidR="00F908F1" w:rsidRDefault="00F908F1">
      <w:pPr>
        <w:spacing w:before="60"/>
        <w:ind w:left="2869" w:right="215" w:hanging="2636"/>
        <w:rPr>
          <w:b/>
          <w:color w:val="FF0000"/>
          <w:sz w:val="36"/>
        </w:rPr>
      </w:pPr>
    </w:p>
    <w:p w:rsidR="00410A24" w:rsidRPr="00B55C7D" w:rsidRDefault="00410A24" w:rsidP="00410A24">
      <w:pPr>
        <w:adjustRightInd w:val="0"/>
        <w:jc w:val="center"/>
        <w:rPr>
          <w:b/>
          <w:sz w:val="24"/>
          <w:szCs w:val="24"/>
        </w:rPr>
      </w:pPr>
      <w:r w:rsidRPr="00B55C7D">
        <w:rPr>
          <w:b/>
          <w:sz w:val="24"/>
          <w:szCs w:val="24"/>
        </w:rPr>
        <w:t xml:space="preserve">ÇUKUROVA ÜNİVERSİTESİ </w:t>
      </w:r>
    </w:p>
    <w:p w:rsidR="00410A24" w:rsidRPr="00B55C7D" w:rsidRDefault="00410A24" w:rsidP="00410A24">
      <w:pPr>
        <w:adjustRightInd w:val="0"/>
        <w:jc w:val="center"/>
        <w:rPr>
          <w:b/>
          <w:sz w:val="24"/>
          <w:szCs w:val="24"/>
        </w:rPr>
      </w:pPr>
      <w:r w:rsidRPr="00B55C7D">
        <w:rPr>
          <w:b/>
          <w:sz w:val="24"/>
          <w:szCs w:val="24"/>
        </w:rPr>
        <w:t>AOSB TEKNİK BİLİMLER MESLEK YÜKSEKOKULU MÜDÜRLÜĞÜNE</w:t>
      </w:r>
    </w:p>
    <w:p w:rsidR="00410A24" w:rsidRDefault="00410A24" w:rsidP="00410A24">
      <w:pPr>
        <w:adjustRightInd w:val="0"/>
        <w:jc w:val="center"/>
        <w:rPr>
          <w:sz w:val="24"/>
          <w:szCs w:val="24"/>
        </w:rPr>
      </w:pPr>
    </w:p>
    <w:p w:rsidR="00410A24" w:rsidRPr="00730192" w:rsidRDefault="00410A24" w:rsidP="00410A24">
      <w:pPr>
        <w:adjustRightInd w:val="0"/>
        <w:jc w:val="center"/>
        <w:rPr>
          <w:sz w:val="24"/>
          <w:szCs w:val="24"/>
        </w:rPr>
      </w:pPr>
    </w:p>
    <w:p w:rsidR="00410A24" w:rsidRPr="00730192" w:rsidRDefault="00410A24" w:rsidP="00410A24">
      <w:pPr>
        <w:adjustRightInd w:val="0"/>
        <w:jc w:val="both"/>
        <w:rPr>
          <w:sz w:val="24"/>
          <w:szCs w:val="24"/>
        </w:rPr>
      </w:pPr>
    </w:p>
    <w:p w:rsidR="00410A24" w:rsidRPr="00730192" w:rsidRDefault="00410A24" w:rsidP="00A80D7F">
      <w:pPr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730192">
        <w:rPr>
          <w:sz w:val="24"/>
          <w:szCs w:val="24"/>
        </w:rPr>
        <w:t>Yüksekokulunuz</w:t>
      </w:r>
      <w:proofErr w:type="gramStart"/>
      <w:r w:rsidRPr="00730192">
        <w:rPr>
          <w:b/>
          <w:bCs/>
          <w:color w:val="BFBFBF" w:themeColor="background1" w:themeShade="BF"/>
          <w:sz w:val="24"/>
          <w:szCs w:val="24"/>
        </w:rPr>
        <w:t>…………………………………….……</w:t>
      </w:r>
      <w:proofErr w:type="gramEnd"/>
      <w:r w:rsidRPr="00730192">
        <w:rPr>
          <w:sz w:val="24"/>
          <w:szCs w:val="24"/>
        </w:rPr>
        <w:t>Programı</w:t>
      </w:r>
      <w:r>
        <w:rPr>
          <w:sz w:val="24"/>
          <w:szCs w:val="24"/>
        </w:rPr>
        <w:t>……………………</w:t>
      </w:r>
      <w:proofErr w:type="spellStart"/>
      <w:r w:rsidRPr="00730192">
        <w:rPr>
          <w:sz w:val="24"/>
          <w:szCs w:val="24"/>
        </w:rPr>
        <w:t>no’lu</w:t>
      </w:r>
      <w:proofErr w:type="spellEnd"/>
      <w:r w:rsidRPr="00730192">
        <w:rPr>
          <w:sz w:val="24"/>
          <w:szCs w:val="24"/>
        </w:rPr>
        <w:t xml:space="preserve"> öğrencisiyim. Yükseköğretim Kanunu’nun, öğretim süresi ile ilgili </w:t>
      </w:r>
      <w:r w:rsidRPr="00B55C7D">
        <w:rPr>
          <w:sz w:val="24"/>
          <w:szCs w:val="24"/>
        </w:rPr>
        <w:t>(2547</w:t>
      </w:r>
      <w:r w:rsidRPr="00730192">
        <w:rPr>
          <w:sz w:val="24"/>
          <w:szCs w:val="24"/>
        </w:rPr>
        <w:t xml:space="preserve"> SK.</w:t>
      </w:r>
      <w:r>
        <w:rPr>
          <w:sz w:val="24"/>
          <w:szCs w:val="24"/>
        </w:rPr>
        <w:t xml:space="preserve"> </w:t>
      </w:r>
      <w:r w:rsidRPr="00730192">
        <w:rPr>
          <w:sz w:val="24"/>
          <w:szCs w:val="24"/>
        </w:rPr>
        <w:t xml:space="preserve">44.Madde) olarak, 26.11.2014 tarihinde yürürlüğe giren 6569 S.K. 28. Maddesi ve </w:t>
      </w:r>
      <w:r>
        <w:rPr>
          <w:sz w:val="24"/>
          <w:szCs w:val="24"/>
        </w:rPr>
        <w:t>‘’</w:t>
      </w:r>
      <w:r w:rsidRPr="00730192">
        <w:rPr>
          <w:sz w:val="24"/>
          <w:szCs w:val="24"/>
        </w:rPr>
        <w:t xml:space="preserve">Çukurova Üniversitesi </w:t>
      </w:r>
      <w:proofErr w:type="spellStart"/>
      <w:r w:rsidRPr="00730192">
        <w:rPr>
          <w:sz w:val="24"/>
          <w:szCs w:val="24"/>
        </w:rPr>
        <w:t>Önlisans</w:t>
      </w:r>
      <w:proofErr w:type="spellEnd"/>
      <w:r w:rsidRPr="00730192">
        <w:rPr>
          <w:sz w:val="24"/>
          <w:szCs w:val="24"/>
        </w:rPr>
        <w:t xml:space="preserve"> ve Lisans Eğitim-Öğretim ve Sınav Yönetmeliği</w:t>
      </w:r>
      <w:r>
        <w:rPr>
          <w:sz w:val="24"/>
          <w:szCs w:val="24"/>
        </w:rPr>
        <w:t>’’</w:t>
      </w:r>
      <w:r w:rsidRPr="00730192">
        <w:rPr>
          <w:sz w:val="24"/>
          <w:szCs w:val="24"/>
        </w:rPr>
        <w:t xml:space="preserve"> </w:t>
      </w:r>
      <w:proofErr w:type="spellStart"/>
      <w:r w:rsidRPr="00730192">
        <w:rPr>
          <w:sz w:val="24"/>
          <w:szCs w:val="24"/>
        </w:rPr>
        <w:t>nin</w:t>
      </w:r>
      <w:proofErr w:type="spellEnd"/>
      <w:r w:rsidRPr="0073019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730192">
        <w:rPr>
          <w:sz w:val="24"/>
          <w:szCs w:val="24"/>
        </w:rPr>
        <w:t xml:space="preserve">. </w:t>
      </w:r>
      <w:proofErr w:type="spellStart"/>
      <w:r w:rsidRPr="00730192">
        <w:rPr>
          <w:sz w:val="24"/>
          <w:szCs w:val="24"/>
        </w:rPr>
        <w:t>Maddelesi</w:t>
      </w:r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6. fıkrası uyarınca azami öğren</w:t>
      </w:r>
      <w:r w:rsidRPr="00730192">
        <w:rPr>
          <w:sz w:val="24"/>
          <w:szCs w:val="24"/>
        </w:rPr>
        <w:t xml:space="preserve">im süresini dolduran öğrencilere </w:t>
      </w:r>
      <w:r w:rsidRPr="00B55C7D">
        <w:rPr>
          <w:sz w:val="24"/>
          <w:szCs w:val="24"/>
          <w:u w:val="single"/>
        </w:rPr>
        <w:t>devam edip başarısız oldukları dersler için</w:t>
      </w:r>
      <w:r w:rsidRPr="00730192">
        <w:rPr>
          <w:sz w:val="24"/>
          <w:szCs w:val="24"/>
        </w:rPr>
        <w:t xml:space="preserve"> tanınan ek sınav haklarından yararlanmak istiyorum.</w:t>
      </w:r>
    </w:p>
    <w:p w:rsidR="00410A24" w:rsidRPr="00730192" w:rsidRDefault="00410A24" w:rsidP="00410A24">
      <w:pPr>
        <w:adjustRightInd w:val="0"/>
        <w:spacing w:line="360" w:lineRule="auto"/>
        <w:ind w:firstLine="708"/>
        <w:jc w:val="both"/>
        <w:rPr>
          <w:b/>
          <w:bCs/>
          <w:color w:val="BFBFBF" w:themeColor="background1" w:themeShade="BF"/>
          <w:sz w:val="24"/>
          <w:szCs w:val="24"/>
        </w:rPr>
      </w:pPr>
      <w:r w:rsidRPr="00730192">
        <w:rPr>
          <w:sz w:val="24"/>
          <w:szCs w:val="24"/>
        </w:rPr>
        <w:t xml:space="preserve">Gereğini bilgilerinize arz ederim. </w:t>
      </w:r>
      <w:proofErr w:type="gramStart"/>
      <w:r w:rsidRPr="00730192">
        <w:rPr>
          <w:b/>
          <w:bCs/>
          <w:color w:val="BFBFBF" w:themeColor="background1" w:themeShade="BF"/>
          <w:sz w:val="24"/>
          <w:szCs w:val="24"/>
        </w:rPr>
        <w:t>......</w:t>
      </w:r>
      <w:proofErr w:type="gramEnd"/>
      <w:r w:rsidRPr="00730192">
        <w:rPr>
          <w:b/>
          <w:bCs/>
          <w:color w:val="BFBFBF" w:themeColor="background1" w:themeShade="BF"/>
          <w:sz w:val="24"/>
          <w:szCs w:val="24"/>
        </w:rPr>
        <w:t xml:space="preserve"> </w:t>
      </w:r>
      <w:r w:rsidRPr="00730192">
        <w:rPr>
          <w:b/>
          <w:bCs/>
          <w:sz w:val="24"/>
          <w:szCs w:val="24"/>
        </w:rPr>
        <w:t xml:space="preserve">/ </w:t>
      </w:r>
      <w:proofErr w:type="gramStart"/>
      <w:r w:rsidRPr="00730192">
        <w:rPr>
          <w:b/>
          <w:bCs/>
          <w:color w:val="BFBFBF" w:themeColor="background1" w:themeShade="BF"/>
          <w:sz w:val="24"/>
          <w:szCs w:val="24"/>
        </w:rPr>
        <w:t>.…...</w:t>
      </w:r>
      <w:proofErr w:type="gramEnd"/>
      <w:r w:rsidRPr="00730192">
        <w:rPr>
          <w:b/>
          <w:bCs/>
          <w:color w:val="BFBFBF" w:themeColor="background1" w:themeShade="BF"/>
          <w:sz w:val="24"/>
          <w:szCs w:val="24"/>
        </w:rPr>
        <w:t xml:space="preserve"> </w:t>
      </w:r>
      <w:r w:rsidRPr="00730192">
        <w:rPr>
          <w:b/>
          <w:bCs/>
          <w:sz w:val="24"/>
          <w:szCs w:val="24"/>
        </w:rPr>
        <w:t>/ 20</w:t>
      </w:r>
      <w:proofErr w:type="gramStart"/>
      <w:r w:rsidRPr="00730192">
        <w:rPr>
          <w:b/>
          <w:bCs/>
          <w:color w:val="BFBFBF" w:themeColor="background1" w:themeShade="BF"/>
          <w:sz w:val="24"/>
          <w:szCs w:val="24"/>
        </w:rPr>
        <w:t>….</w:t>
      </w:r>
      <w:proofErr w:type="gramEnd"/>
    </w:p>
    <w:p w:rsidR="00410A24" w:rsidRDefault="00410A24" w:rsidP="00410A24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410A24" w:rsidRPr="00B55C7D" w:rsidRDefault="00410A24" w:rsidP="00410A24">
      <w:pPr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color w:val="BFBFBF" w:themeColor="background1" w:themeShade="BF"/>
          <w:sz w:val="24"/>
          <w:szCs w:val="24"/>
        </w:rPr>
        <w:tab/>
      </w:r>
      <w:r>
        <w:rPr>
          <w:b/>
          <w:bCs/>
          <w:color w:val="BFBFBF" w:themeColor="background1" w:themeShade="BF"/>
          <w:sz w:val="24"/>
          <w:szCs w:val="24"/>
        </w:rPr>
        <w:tab/>
      </w:r>
      <w:r>
        <w:rPr>
          <w:b/>
          <w:bCs/>
          <w:color w:val="BFBFBF" w:themeColor="background1" w:themeShade="BF"/>
          <w:sz w:val="24"/>
          <w:szCs w:val="24"/>
        </w:rPr>
        <w:tab/>
      </w:r>
      <w:r>
        <w:rPr>
          <w:b/>
          <w:bCs/>
          <w:color w:val="BFBFBF" w:themeColor="background1" w:themeShade="BF"/>
          <w:sz w:val="24"/>
          <w:szCs w:val="24"/>
        </w:rPr>
        <w:tab/>
      </w:r>
      <w:r>
        <w:rPr>
          <w:b/>
          <w:bCs/>
          <w:color w:val="BFBFBF" w:themeColor="background1" w:themeShade="BF"/>
          <w:sz w:val="24"/>
          <w:szCs w:val="24"/>
        </w:rPr>
        <w:tab/>
      </w:r>
      <w:r>
        <w:rPr>
          <w:b/>
          <w:bCs/>
          <w:color w:val="BFBFBF" w:themeColor="background1" w:themeShade="BF"/>
          <w:sz w:val="24"/>
          <w:szCs w:val="24"/>
        </w:rPr>
        <w:tab/>
      </w:r>
      <w:r>
        <w:rPr>
          <w:b/>
          <w:bCs/>
          <w:color w:val="BFBFBF" w:themeColor="background1" w:themeShade="BF"/>
          <w:sz w:val="24"/>
          <w:szCs w:val="24"/>
        </w:rPr>
        <w:tab/>
      </w:r>
      <w:r w:rsidRPr="00B55C7D">
        <w:rPr>
          <w:b/>
          <w:bCs/>
          <w:sz w:val="24"/>
          <w:szCs w:val="24"/>
        </w:rPr>
        <w:t xml:space="preserve">           İmza:</w:t>
      </w:r>
    </w:p>
    <w:p w:rsidR="00410A24" w:rsidRDefault="00410A24" w:rsidP="00410A24">
      <w:pPr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Adı </w:t>
      </w:r>
      <w:proofErr w:type="gramStart"/>
      <w:r>
        <w:rPr>
          <w:b/>
          <w:bCs/>
          <w:sz w:val="24"/>
          <w:szCs w:val="24"/>
        </w:rPr>
        <w:t>Soyadı :</w:t>
      </w:r>
      <w:proofErr w:type="gramEnd"/>
    </w:p>
    <w:p w:rsidR="00410A24" w:rsidRDefault="00410A24" w:rsidP="00410A24">
      <w:pPr>
        <w:adjustRightInd w:val="0"/>
        <w:jc w:val="both"/>
        <w:rPr>
          <w:b/>
          <w:bCs/>
          <w:sz w:val="24"/>
          <w:szCs w:val="24"/>
        </w:rPr>
      </w:pPr>
    </w:p>
    <w:p w:rsidR="00410A24" w:rsidRDefault="00410A24" w:rsidP="00410A24">
      <w:pPr>
        <w:adjustRightInd w:val="0"/>
        <w:jc w:val="both"/>
        <w:rPr>
          <w:b/>
          <w:bCs/>
          <w:sz w:val="24"/>
          <w:szCs w:val="24"/>
        </w:rPr>
      </w:pPr>
    </w:p>
    <w:p w:rsidR="00410A24" w:rsidRPr="00B55C7D" w:rsidRDefault="00410A24" w:rsidP="00410A24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</w:t>
      </w:r>
      <w:proofErr w:type="gramStart"/>
      <w:r>
        <w:rPr>
          <w:b/>
          <w:bCs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10A24" w:rsidRPr="00730192" w:rsidRDefault="00410A24" w:rsidP="00410A24">
      <w:pPr>
        <w:adjustRightInd w:val="0"/>
        <w:jc w:val="both"/>
        <w:rPr>
          <w:b/>
          <w:bCs/>
          <w:color w:val="BFBFBF" w:themeColor="background1" w:themeShade="BF"/>
          <w:sz w:val="24"/>
          <w:szCs w:val="24"/>
        </w:rPr>
      </w:pPr>
    </w:p>
    <w:p w:rsidR="00410A24" w:rsidRPr="00730192" w:rsidRDefault="00410A24" w:rsidP="00410A24">
      <w:pPr>
        <w:adjustRightInd w:val="0"/>
        <w:rPr>
          <w:b/>
          <w:bCs/>
          <w:color w:val="BFBFBF" w:themeColor="background1" w:themeShade="BF"/>
          <w:sz w:val="24"/>
          <w:szCs w:val="24"/>
        </w:rPr>
      </w:pPr>
      <w:r>
        <w:rPr>
          <w:b/>
          <w:bCs/>
          <w:sz w:val="24"/>
          <w:szCs w:val="24"/>
        </w:rPr>
        <w:t>Telefon Numarası</w:t>
      </w:r>
      <w:proofErr w:type="gramStart"/>
      <w:r w:rsidRPr="0073019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……………………………………………………………………………</w:t>
      </w:r>
      <w:proofErr w:type="gramEnd"/>
    </w:p>
    <w:p w:rsidR="00410A24" w:rsidRPr="00730192" w:rsidRDefault="00410A24" w:rsidP="00410A24">
      <w:pPr>
        <w:adjustRightInd w:val="0"/>
        <w:rPr>
          <w:b/>
          <w:bCs/>
          <w:sz w:val="24"/>
          <w:szCs w:val="24"/>
        </w:rPr>
      </w:pPr>
    </w:p>
    <w:p w:rsidR="00410A24" w:rsidRPr="00730192" w:rsidRDefault="00410A24" w:rsidP="00410A24">
      <w:pPr>
        <w:adjustRightInd w:val="0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5"/>
        <w:gridCol w:w="8477"/>
      </w:tblGrid>
      <w:tr w:rsidR="00410A24" w:rsidRPr="00730192" w:rsidTr="00F76B8B">
        <w:tc>
          <w:tcPr>
            <w:tcW w:w="9062" w:type="dxa"/>
            <w:gridSpan w:val="2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EK SINAV HAKKINDAN YARARLANMAK İSDEDİĞİM DERSLER</w:t>
            </w: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ind w:left="80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DERSİN KODU VE ADI</w:t>
            </w: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10A24" w:rsidRPr="00730192" w:rsidTr="00F76B8B">
        <w:tc>
          <w:tcPr>
            <w:tcW w:w="585" w:type="dxa"/>
          </w:tcPr>
          <w:p w:rsidR="00410A24" w:rsidRPr="00730192" w:rsidRDefault="00410A24" w:rsidP="00F76B8B">
            <w:pPr>
              <w:spacing w:line="360" w:lineRule="auto"/>
              <w:rPr>
                <w:sz w:val="24"/>
                <w:szCs w:val="24"/>
              </w:rPr>
            </w:pPr>
            <w:r w:rsidRPr="0073019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477" w:type="dxa"/>
          </w:tcPr>
          <w:p w:rsidR="00410A24" w:rsidRPr="00730192" w:rsidRDefault="00410A24" w:rsidP="00F76B8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908F1" w:rsidRDefault="00F908F1"/>
    <w:p w:rsidR="00F908F1" w:rsidRDefault="00F908F1"/>
    <w:p w:rsidR="00F908F1" w:rsidRDefault="00F908F1"/>
    <w:p w:rsidR="00F908F1" w:rsidRDefault="00F908F1">
      <w:bookmarkStart w:id="0" w:name="_GoBack"/>
      <w:bookmarkEnd w:id="0"/>
    </w:p>
    <w:p w:rsidR="00F908F1" w:rsidRDefault="00F908F1"/>
    <w:sectPr w:rsidR="00F908F1" w:rsidSect="0040621D">
      <w:pgSz w:w="11910" w:h="16840"/>
      <w:pgMar w:top="380" w:right="90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D26"/>
    <w:multiLevelType w:val="hybridMultilevel"/>
    <w:tmpl w:val="99AAB3E2"/>
    <w:lvl w:ilvl="0" w:tplc="94947594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18C24B00">
      <w:numFmt w:val="bullet"/>
      <w:lvlText w:val=""/>
      <w:lvlJc w:val="left"/>
      <w:pPr>
        <w:ind w:left="1277" w:hanging="329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9BAC7E82">
      <w:numFmt w:val="bullet"/>
      <w:lvlText w:val="•"/>
      <w:lvlJc w:val="left"/>
      <w:pPr>
        <w:ind w:left="2260" w:hanging="329"/>
      </w:pPr>
      <w:rPr>
        <w:rFonts w:hint="default"/>
        <w:lang w:val="tr-TR" w:eastAsia="tr-TR" w:bidi="tr-TR"/>
      </w:rPr>
    </w:lvl>
    <w:lvl w:ilvl="3" w:tplc="A59E23D4">
      <w:numFmt w:val="bullet"/>
      <w:lvlText w:val="•"/>
      <w:lvlJc w:val="left"/>
      <w:pPr>
        <w:ind w:left="3241" w:hanging="329"/>
      </w:pPr>
      <w:rPr>
        <w:rFonts w:hint="default"/>
        <w:lang w:val="tr-TR" w:eastAsia="tr-TR" w:bidi="tr-TR"/>
      </w:rPr>
    </w:lvl>
    <w:lvl w:ilvl="4" w:tplc="D32E2A58">
      <w:numFmt w:val="bullet"/>
      <w:lvlText w:val="•"/>
      <w:lvlJc w:val="left"/>
      <w:pPr>
        <w:ind w:left="4222" w:hanging="329"/>
      </w:pPr>
      <w:rPr>
        <w:rFonts w:hint="default"/>
        <w:lang w:val="tr-TR" w:eastAsia="tr-TR" w:bidi="tr-TR"/>
      </w:rPr>
    </w:lvl>
    <w:lvl w:ilvl="5" w:tplc="DF9E5D18">
      <w:numFmt w:val="bullet"/>
      <w:lvlText w:val="•"/>
      <w:lvlJc w:val="left"/>
      <w:pPr>
        <w:ind w:left="5202" w:hanging="329"/>
      </w:pPr>
      <w:rPr>
        <w:rFonts w:hint="default"/>
        <w:lang w:val="tr-TR" w:eastAsia="tr-TR" w:bidi="tr-TR"/>
      </w:rPr>
    </w:lvl>
    <w:lvl w:ilvl="6" w:tplc="D0D648BC">
      <w:numFmt w:val="bullet"/>
      <w:lvlText w:val="•"/>
      <w:lvlJc w:val="left"/>
      <w:pPr>
        <w:ind w:left="6183" w:hanging="329"/>
      </w:pPr>
      <w:rPr>
        <w:rFonts w:hint="default"/>
        <w:lang w:val="tr-TR" w:eastAsia="tr-TR" w:bidi="tr-TR"/>
      </w:rPr>
    </w:lvl>
    <w:lvl w:ilvl="7" w:tplc="D7D6B842">
      <w:numFmt w:val="bullet"/>
      <w:lvlText w:val="•"/>
      <w:lvlJc w:val="left"/>
      <w:pPr>
        <w:ind w:left="7164" w:hanging="329"/>
      </w:pPr>
      <w:rPr>
        <w:rFonts w:hint="default"/>
        <w:lang w:val="tr-TR" w:eastAsia="tr-TR" w:bidi="tr-TR"/>
      </w:rPr>
    </w:lvl>
    <w:lvl w:ilvl="8" w:tplc="6ECC1498">
      <w:numFmt w:val="bullet"/>
      <w:lvlText w:val="•"/>
      <w:lvlJc w:val="left"/>
      <w:pPr>
        <w:ind w:left="8144" w:hanging="329"/>
      </w:pPr>
      <w:rPr>
        <w:rFonts w:hint="default"/>
        <w:lang w:val="tr-TR" w:eastAsia="tr-TR" w:bidi="tr-TR"/>
      </w:rPr>
    </w:lvl>
  </w:abstractNum>
  <w:abstractNum w:abstractNumId="1" w15:restartNumberingAfterBreak="0">
    <w:nsid w:val="3A8F51ED"/>
    <w:multiLevelType w:val="hybridMultilevel"/>
    <w:tmpl w:val="5BB0E84A"/>
    <w:lvl w:ilvl="0" w:tplc="F7E4A3BA">
      <w:numFmt w:val="bullet"/>
      <w:lvlText w:val="-"/>
      <w:lvlJc w:val="left"/>
      <w:pPr>
        <w:ind w:left="38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8C84477A">
      <w:numFmt w:val="bullet"/>
      <w:lvlText w:val="•"/>
      <w:lvlJc w:val="left"/>
      <w:pPr>
        <w:ind w:left="1270" w:hanging="284"/>
      </w:pPr>
      <w:rPr>
        <w:rFonts w:hint="default"/>
        <w:lang w:val="es-ES" w:eastAsia="es-ES" w:bidi="es-ES"/>
      </w:rPr>
    </w:lvl>
    <w:lvl w:ilvl="2" w:tplc="61CAD71C">
      <w:numFmt w:val="bullet"/>
      <w:lvlText w:val="•"/>
      <w:lvlJc w:val="left"/>
      <w:pPr>
        <w:ind w:left="2161" w:hanging="284"/>
      </w:pPr>
      <w:rPr>
        <w:rFonts w:hint="default"/>
        <w:lang w:val="es-ES" w:eastAsia="es-ES" w:bidi="es-ES"/>
      </w:rPr>
    </w:lvl>
    <w:lvl w:ilvl="3" w:tplc="E6923340">
      <w:numFmt w:val="bullet"/>
      <w:lvlText w:val="•"/>
      <w:lvlJc w:val="left"/>
      <w:pPr>
        <w:ind w:left="3051" w:hanging="284"/>
      </w:pPr>
      <w:rPr>
        <w:rFonts w:hint="default"/>
        <w:lang w:val="es-ES" w:eastAsia="es-ES" w:bidi="es-ES"/>
      </w:rPr>
    </w:lvl>
    <w:lvl w:ilvl="4" w:tplc="7BEC856E">
      <w:numFmt w:val="bullet"/>
      <w:lvlText w:val="•"/>
      <w:lvlJc w:val="left"/>
      <w:pPr>
        <w:ind w:left="3942" w:hanging="284"/>
      </w:pPr>
      <w:rPr>
        <w:rFonts w:hint="default"/>
        <w:lang w:val="es-ES" w:eastAsia="es-ES" w:bidi="es-ES"/>
      </w:rPr>
    </w:lvl>
    <w:lvl w:ilvl="5" w:tplc="722EC654">
      <w:numFmt w:val="bullet"/>
      <w:lvlText w:val="•"/>
      <w:lvlJc w:val="left"/>
      <w:pPr>
        <w:ind w:left="4833" w:hanging="284"/>
      </w:pPr>
      <w:rPr>
        <w:rFonts w:hint="default"/>
        <w:lang w:val="es-ES" w:eastAsia="es-ES" w:bidi="es-ES"/>
      </w:rPr>
    </w:lvl>
    <w:lvl w:ilvl="6" w:tplc="321CC088">
      <w:numFmt w:val="bullet"/>
      <w:lvlText w:val="•"/>
      <w:lvlJc w:val="left"/>
      <w:pPr>
        <w:ind w:left="5723" w:hanging="284"/>
      </w:pPr>
      <w:rPr>
        <w:rFonts w:hint="default"/>
        <w:lang w:val="es-ES" w:eastAsia="es-ES" w:bidi="es-ES"/>
      </w:rPr>
    </w:lvl>
    <w:lvl w:ilvl="7" w:tplc="C89211B2">
      <w:numFmt w:val="bullet"/>
      <w:lvlText w:val="•"/>
      <w:lvlJc w:val="left"/>
      <w:pPr>
        <w:ind w:left="6614" w:hanging="284"/>
      </w:pPr>
      <w:rPr>
        <w:rFonts w:hint="default"/>
        <w:lang w:val="es-ES" w:eastAsia="es-ES" w:bidi="es-ES"/>
      </w:rPr>
    </w:lvl>
    <w:lvl w:ilvl="8" w:tplc="54EC583E">
      <w:numFmt w:val="bullet"/>
      <w:lvlText w:val="•"/>
      <w:lvlJc w:val="left"/>
      <w:pPr>
        <w:ind w:left="7505" w:hanging="284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0621D"/>
    <w:rsid w:val="001F71CF"/>
    <w:rsid w:val="00283B18"/>
    <w:rsid w:val="0039460A"/>
    <w:rsid w:val="0040621D"/>
    <w:rsid w:val="00410A24"/>
    <w:rsid w:val="004B2442"/>
    <w:rsid w:val="008670BB"/>
    <w:rsid w:val="00A67CBE"/>
    <w:rsid w:val="00A80D7F"/>
    <w:rsid w:val="00A9476A"/>
    <w:rsid w:val="00D17245"/>
    <w:rsid w:val="00D73CC5"/>
    <w:rsid w:val="00F17AFA"/>
    <w:rsid w:val="00F22A2A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89986-3676-42E7-9576-B03C435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621D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0621D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0621D"/>
    <w:pPr>
      <w:spacing w:before="100"/>
      <w:ind w:left="898" w:right="17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0621D"/>
  </w:style>
  <w:style w:type="paragraph" w:styleId="BalonMetni">
    <w:name w:val="Balloon Text"/>
    <w:basedOn w:val="Normal"/>
    <w:link w:val="BalonMetniChar"/>
    <w:uiPriority w:val="99"/>
    <w:semiHidden/>
    <w:unhideWhenUsed/>
    <w:rsid w:val="00F22A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A2A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283B18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410A2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AZAMİ ÖĞRENİM SÜRESİ DOLAN ÖĞRENCİLER İÇİN EK SINAV TAKVİMİ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AZAMİ ÖĞRENİM SÜRESİ DOLAN ÖĞRENCİLER İÇİN EK SINAV TAKVİMİ</dc:title>
  <dc:creator>User</dc:creator>
  <cp:lastModifiedBy>Windows Kullanıcısı</cp:lastModifiedBy>
  <cp:revision>2</cp:revision>
  <dcterms:created xsi:type="dcterms:W3CDTF">2021-08-25T12:03:00Z</dcterms:created>
  <dcterms:modified xsi:type="dcterms:W3CDTF">2021-08-25T12:03:00Z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2019-07-30T00:00:00Z</vt:filetime>
  </property>
</Properties>
</file>